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FF" w:rsidRDefault="00322F6D">
      <w:r>
        <w:rPr>
          <w:rFonts w:ascii="Gatineau" w:hAnsi="Gatineau"/>
          <w:sz w:val="28"/>
        </w:rPr>
        <w:tab/>
        <w:t xml:space="preserve">                 </w:t>
      </w:r>
    </w:p>
    <w:tbl>
      <w:tblPr>
        <w:tblW w:w="0" w:type="auto"/>
        <w:shd w:val="clear" w:color="auto" w:fill="548DD4"/>
        <w:tblLook w:val="01E0" w:firstRow="1" w:lastRow="1" w:firstColumn="1" w:lastColumn="1" w:noHBand="0" w:noVBand="0"/>
      </w:tblPr>
      <w:tblGrid>
        <w:gridCol w:w="9496"/>
      </w:tblGrid>
      <w:tr w:rsidR="00D02BFF" w:rsidRPr="00432BB0" w:rsidTr="00E005EB">
        <w:tc>
          <w:tcPr>
            <w:tcW w:w="9496" w:type="dxa"/>
            <w:shd w:val="clear" w:color="auto" w:fill="548DD4"/>
          </w:tcPr>
          <w:p w:rsidR="00D02BFF" w:rsidRPr="00432BB0" w:rsidRDefault="00A1324C" w:rsidP="00703E88">
            <w:pPr>
              <w:pStyle w:val="Cabealho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244061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</w:rPr>
              <w:t>Reflexão Crítica</w:t>
            </w:r>
          </w:p>
        </w:tc>
      </w:tr>
    </w:tbl>
    <w:p w:rsidR="00D02BFF" w:rsidRDefault="00D02BFF" w:rsidP="00D02BFF">
      <w:pPr>
        <w:jc w:val="right"/>
        <w:rPr>
          <w:rFonts w:ascii="Graphite Light" w:hAnsi="Graphite Light"/>
          <w:sz w:val="28"/>
        </w:rPr>
      </w:pPr>
    </w:p>
    <w:p w:rsidR="00D02BFF" w:rsidRPr="004C1FE0" w:rsidRDefault="00506FB1" w:rsidP="00D02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  <w:color w:val="0000FF"/>
          <w:sz w:val="24"/>
        </w:rPr>
      </w:pPr>
      <w:r>
        <w:rPr>
          <w:rFonts w:ascii="Arial" w:hAnsi="Arial" w:cs="Arial"/>
          <w:b/>
          <w:bCs/>
          <w:color w:val="0000FF"/>
          <w:sz w:val="24"/>
        </w:rPr>
        <w:t>(Identificação do formando)</w:t>
      </w:r>
    </w:p>
    <w:p w:rsidR="00D02BFF" w:rsidRPr="004C1FE0" w:rsidRDefault="00D02BFF" w:rsidP="00D02BFF">
      <w:pPr>
        <w:jc w:val="both"/>
        <w:rPr>
          <w:rFonts w:ascii="Arial" w:hAnsi="Arial" w:cs="Arial"/>
          <w:sz w:val="24"/>
        </w:rPr>
      </w:pPr>
    </w:p>
    <w:p w:rsidR="00D02BFF" w:rsidRPr="004C1FE0" w:rsidRDefault="00D02BFF" w:rsidP="00D02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  <w:color w:val="0000FF"/>
          <w:sz w:val="24"/>
        </w:rPr>
      </w:pPr>
      <w:r w:rsidRPr="004C1FE0">
        <w:rPr>
          <w:rFonts w:ascii="Arial" w:hAnsi="Arial" w:cs="Arial"/>
          <w:b/>
          <w:bCs/>
          <w:color w:val="0000FF"/>
          <w:sz w:val="24"/>
        </w:rPr>
        <w:t xml:space="preserve">Apreciação do </w:t>
      </w:r>
      <w:r w:rsidR="005B1FCF">
        <w:rPr>
          <w:rFonts w:ascii="Arial" w:hAnsi="Arial" w:cs="Arial"/>
          <w:b/>
          <w:bCs/>
          <w:color w:val="0000FF"/>
          <w:sz w:val="24"/>
        </w:rPr>
        <w:t>desenvolvimento</w:t>
      </w:r>
      <w:r w:rsidR="0032643E">
        <w:rPr>
          <w:rFonts w:ascii="Arial" w:hAnsi="Arial" w:cs="Arial"/>
          <w:b/>
          <w:bCs/>
          <w:color w:val="0000FF"/>
          <w:sz w:val="24"/>
        </w:rPr>
        <w:t xml:space="preserve"> da a</w:t>
      </w:r>
      <w:r w:rsidRPr="004C1FE0">
        <w:rPr>
          <w:rFonts w:ascii="Arial" w:hAnsi="Arial" w:cs="Arial"/>
          <w:b/>
          <w:bCs/>
          <w:color w:val="0000FF"/>
          <w:sz w:val="24"/>
        </w:rPr>
        <w:t>ção</w:t>
      </w:r>
    </w:p>
    <w:p w:rsidR="0031311D" w:rsidRDefault="0031311D" w:rsidP="00D02BFF">
      <w:pPr>
        <w:ind w:left="360"/>
        <w:jc w:val="both"/>
        <w:rPr>
          <w:rFonts w:ascii="Arial" w:hAnsi="Arial" w:cs="Arial"/>
          <w:color w:val="0000FF"/>
          <w:sz w:val="24"/>
        </w:rPr>
      </w:pPr>
    </w:p>
    <w:p w:rsidR="00703E88" w:rsidRDefault="0032643E" w:rsidP="0032643E">
      <w:pPr>
        <w:spacing w:line="360" w:lineRule="auto"/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forma como decorreu a a</w:t>
      </w:r>
      <w:r w:rsidR="005B1FCF">
        <w:rPr>
          <w:rFonts w:ascii="Arial" w:hAnsi="Arial" w:cs="Arial"/>
          <w:b/>
          <w:sz w:val="24"/>
          <w:szCs w:val="24"/>
        </w:rPr>
        <w:t>ção</w:t>
      </w:r>
      <w:r>
        <w:rPr>
          <w:rFonts w:ascii="Arial" w:hAnsi="Arial" w:cs="Arial"/>
          <w:b/>
          <w:sz w:val="24"/>
          <w:szCs w:val="24"/>
        </w:rPr>
        <w:t xml:space="preserve"> – constrangimentos e aspe</w:t>
      </w:r>
      <w:r w:rsidR="005B1FCF">
        <w:rPr>
          <w:rFonts w:ascii="Arial" w:hAnsi="Arial" w:cs="Arial"/>
          <w:b/>
          <w:sz w:val="24"/>
          <w:szCs w:val="24"/>
        </w:rPr>
        <w:t>tos facilitadores.</w:t>
      </w:r>
    </w:p>
    <w:p w:rsidR="00506FB1" w:rsidRDefault="00506FB1" w:rsidP="0032643E">
      <w:pPr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</w:p>
    <w:p w:rsidR="00506FB1" w:rsidRDefault="00506FB1" w:rsidP="0032643E">
      <w:pPr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</w:p>
    <w:p w:rsidR="00506FB1" w:rsidRDefault="00506FB1" w:rsidP="0032643E">
      <w:pPr>
        <w:spacing w:line="360" w:lineRule="auto"/>
        <w:ind w:right="142"/>
        <w:jc w:val="both"/>
        <w:rPr>
          <w:rFonts w:ascii="Arial" w:hAnsi="Arial" w:cs="Arial"/>
          <w:b/>
          <w:sz w:val="24"/>
          <w:szCs w:val="24"/>
        </w:rPr>
      </w:pPr>
    </w:p>
    <w:p w:rsidR="005B1FCF" w:rsidRDefault="0032643E" w:rsidP="0032643E">
      <w:pPr>
        <w:spacing w:line="360" w:lineRule="auto"/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 que medida a a</w:t>
      </w:r>
      <w:r w:rsidR="005B1FCF">
        <w:rPr>
          <w:rFonts w:ascii="Arial" w:hAnsi="Arial" w:cs="Arial"/>
          <w:b/>
          <w:sz w:val="24"/>
          <w:szCs w:val="24"/>
        </w:rPr>
        <w:t>ção correspondeu às necessidades de formação</w:t>
      </w:r>
      <w:r w:rsidR="002B4643">
        <w:rPr>
          <w:rFonts w:ascii="Arial" w:hAnsi="Arial" w:cs="Arial"/>
          <w:b/>
          <w:sz w:val="24"/>
          <w:szCs w:val="24"/>
        </w:rPr>
        <w:t xml:space="preserve"> específica</w:t>
      </w:r>
      <w:r w:rsidR="005B1FCF">
        <w:rPr>
          <w:rFonts w:ascii="Arial" w:hAnsi="Arial" w:cs="Arial"/>
          <w:b/>
          <w:sz w:val="24"/>
          <w:szCs w:val="24"/>
        </w:rPr>
        <w:t>.</w:t>
      </w:r>
    </w:p>
    <w:p w:rsidR="005B1FCF" w:rsidRDefault="005B1FCF" w:rsidP="005B1FCF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506FB1" w:rsidRPr="002B4643" w:rsidRDefault="00506FB1" w:rsidP="002B4643">
      <w:pPr>
        <w:rPr>
          <w:rFonts w:ascii="Arial" w:hAnsi="Arial" w:cs="Arial"/>
          <w:b/>
          <w:sz w:val="24"/>
          <w:szCs w:val="24"/>
        </w:rPr>
      </w:pPr>
    </w:p>
    <w:p w:rsidR="00506FB1" w:rsidRPr="002B4643" w:rsidRDefault="00506FB1" w:rsidP="002B4643">
      <w:pPr>
        <w:rPr>
          <w:rFonts w:ascii="Arial" w:hAnsi="Arial" w:cs="Arial"/>
          <w:b/>
          <w:sz w:val="24"/>
          <w:szCs w:val="24"/>
        </w:rPr>
      </w:pPr>
    </w:p>
    <w:p w:rsidR="00506FB1" w:rsidRDefault="00506FB1" w:rsidP="005B1FCF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5B1FCF" w:rsidRPr="002B4643" w:rsidRDefault="0032643E" w:rsidP="002B4643">
      <w:pPr>
        <w:spacing w:line="360" w:lineRule="auto"/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valor formativo da a</w:t>
      </w:r>
      <w:r w:rsidR="005B1FCF">
        <w:rPr>
          <w:rFonts w:ascii="Arial" w:hAnsi="Arial" w:cs="Arial"/>
          <w:b/>
          <w:sz w:val="24"/>
          <w:szCs w:val="24"/>
        </w:rPr>
        <w:t>ção – impl</w:t>
      </w:r>
      <w:r w:rsidR="006523ED">
        <w:rPr>
          <w:rFonts w:ascii="Arial" w:hAnsi="Arial" w:cs="Arial"/>
          <w:b/>
          <w:sz w:val="24"/>
          <w:szCs w:val="24"/>
        </w:rPr>
        <w:t xml:space="preserve">icações e/ou contribuições para </w:t>
      </w:r>
      <w:r w:rsidR="005B1FCF">
        <w:rPr>
          <w:rFonts w:ascii="Arial" w:hAnsi="Arial" w:cs="Arial"/>
          <w:b/>
          <w:sz w:val="24"/>
          <w:szCs w:val="24"/>
        </w:rPr>
        <w:t>mudanças da prática profissional.</w:t>
      </w:r>
    </w:p>
    <w:p w:rsidR="00506FB1" w:rsidRDefault="00506FB1" w:rsidP="005B1FCF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506FB1" w:rsidRDefault="00506FB1" w:rsidP="005B1FCF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506FB1" w:rsidRDefault="00506FB1" w:rsidP="005B1FCF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506FB1" w:rsidRDefault="00506FB1" w:rsidP="005B1FCF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5B1FCF" w:rsidRDefault="005B1FCF" w:rsidP="0032643E">
      <w:pPr>
        <w:spacing w:line="360" w:lineRule="auto"/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Opinião global da </w:t>
      </w:r>
      <w:r w:rsidR="00B22447">
        <w:rPr>
          <w:rFonts w:ascii="Arial" w:hAnsi="Arial" w:cs="Arial"/>
          <w:b/>
          <w:sz w:val="24"/>
          <w:szCs w:val="24"/>
        </w:rPr>
        <w:t>ação</w:t>
      </w:r>
      <w:r>
        <w:rPr>
          <w:rFonts w:ascii="Arial" w:hAnsi="Arial" w:cs="Arial"/>
          <w:b/>
          <w:sz w:val="24"/>
          <w:szCs w:val="24"/>
        </w:rPr>
        <w:t>.</w:t>
      </w:r>
    </w:p>
    <w:p w:rsidR="002B4643" w:rsidRDefault="002B4643" w:rsidP="0032643E">
      <w:pPr>
        <w:spacing w:line="360" w:lineRule="auto"/>
        <w:ind w:right="142"/>
        <w:jc w:val="both"/>
        <w:rPr>
          <w:rFonts w:ascii="Arial" w:hAnsi="Arial" w:cs="Arial"/>
          <w:b/>
          <w:sz w:val="24"/>
          <w:szCs w:val="24"/>
        </w:rPr>
      </w:pPr>
    </w:p>
    <w:p w:rsidR="002B4643" w:rsidRDefault="002B4643" w:rsidP="0032643E">
      <w:pPr>
        <w:spacing w:line="360" w:lineRule="auto"/>
        <w:ind w:right="142"/>
        <w:jc w:val="both"/>
        <w:rPr>
          <w:rFonts w:ascii="Arial" w:hAnsi="Arial" w:cs="Arial"/>
          <w:b/>
          <w:sz w:val="24"/>
          <w:szCs w:val="24"/>
        </w:rPr>
      </w:pPr>
    </w:p>
    <w:p w:rsidR="002B4643" w:rsidRDefault="002B4643" w:rsidP="0032643E">
      <w:pPr>
        <w:spacing w:line="360" w:lineRule="auto"/>
        <w:ind w:right="142"/>
        <w:jc w:val="both"/>
        <w:rPr>
          <w:rFonts w:ascii="Arial" w:hAnsi="Arial" w:cs="Arial"/>
          <w:b/>
          <w:sz w:val="24"/>
          <w:szCs w:val="24"/>
        </w:rPr>
      </w:pPr>
    </w:p>
    <w:p w:rsidR="002B4643" w:rsidRDefault="002B4643" w:rsidP="0032643E">
      <w:pPr>
        <w:spacing w:line="360" w:lineRule="auto"/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Sugestões sobre aspetos organizativos e sobre conteúdos a ter em conta numa futura formação.</w:t>
      </w:r>
    </w:p>
    <w:p w:rsidR="002B4643" w:rsidRDefault="002B4643" w:rsidP="0032643E">
      <w:pPr>
        <w:spacing w:line="360" w:lineRule="auto"/>
        <w:ind w:right="142"/>
        <w:jc w:val="both"/>
        <w:rPr>
          <w:rFonts w:ascii="Arial" w:hAnsi="Arial" w:cs="Arial"/>
          <w:b/>
          <w:sz w:val="24"/>
          <w:szCs w:val="24"/>
        </w:rPr>
      </w:pPr>
    </w:p>
    <w:p w:rsidR="002B4643" w:rsidRDefault="002B4643" w:rsidP="0032643E">
      <w:pPr>
        <w:spacing w:line="360" w:lineRule="auto"/>
        <w:ind w:right="142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06FB1" w:rsidRPr="002B4643" w:rsidRDefault="002B4643" w:rsidP="002B4643">
      <w:pPr>
        <w:ind w:right="142"/>
        <w:jc w:val="both"/>
        <w:rPr>
          <w:rFonts w:ascii="Arial" w:hAnsi="Arial" w:cs="Arial"/>
          <w:sz w:val="24"/>
          <w:szCs w:val="24"/>
        </w:rPr>
      </w:pPr>
      <w:r w:rsidRPr="002B4643">
        <w:rPr>
          <w:rFonts w:ascii="Arial" w:hAnsi="Arial" w:cs="Arial"/>
          <w:b/>
          <w:sz w:val="24"/>
          <w:szCs w:val="24"/>
        </w:rPr>
        <w:t>Nota:</w:t>
      </w:r>
      <w:r w:rsidRPr="002B4643">
        <w:rPr>
          <w:rFonts w:ascii="Arial" w:hAnsi="Arial" w:cs="Arial"/>
          <w:sz w:val="24"/>
          <w:szCs w:val="24"/>
        </w:rPr>
        <w:t xml:space="preserve"> No caso d</w:t>
      </w:r>
      <w:r>
        <w:rPr>
          <w:rFonts w:ascii="Arial" w:hAnsi="Arial" w:cs="Arial"/>
          <w:sz w:val="24"/>
          <w:szCs w:val="24"/>
        </w:rPr>
        <w:t>e</w:t>
      </w:r>
      <w:r w:rsidRPr="002B4643">
        <w:rPr>
          <w:rFonts w:ascii="Arial" w:hAnsi="Arial" w:cs="Arial"/>
          <w:sz w:val="24"/>
          <w:szCs w:val="24"/>
        </w:rPr>
        <w:t xml:space="preserve"> Oficina de Formação indicar os recursos educativos desenvolvidos, no âmbito da respetiva área disciplinar,</w:t>
      </w:r>
    </w:p>
    <w:p w:rsidR="002B4643" w:rsidRDefault="002B4643" w:rsidP="005B1FCF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506FB1" w:rsidRPr="002B4643" w:rsidRDefault="00506FB1" w:rsidP="002B4643">
      <w:pPr>
        <w:rPr>
          <w:rFonts w:ascii="Arial" w:hAnsi="Arial" w:cs="Arial"/>
          <w:b/>
          <w:sz w:val="24"/>
          <w:szCs w:val="24"/>
        </w:rPr>
      </w:pPr>
    </w:p>
    <w:p w:rsidR="005B1FCF" w:rsidRDefault="00506FB1" w:rsidP="001F1F42">
      <w:pPr>
        <w:spacing w:line="360" w:lineRule="auto"/>
        <w:ind w:right="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(Data)</w:t>
      </w:r>
    </w:p>
    <w:p w:rsidR="005B1FCF" w:rsidRDefault="00506FB1" w:rsidP="00770148">
      <w:pPr>
        <w:spacing w:line="360" w:lineRule="auto"/>
        <w:ind w:right="142"/>
        <w:jc w:val="right"/>
      </w:pPr>
      <w:r>
        <w:rPr>
          <w:rFonts w:ascii="Arial" w:hAnsi="Arial" w:cs="Arial"/>
          <w:b/>
          <w:sz w:val="24"/>
          <w:szCs w:val="24"/>
        </w:rPr>
        <w:t>(Assinatura)</w:t>
      </w:r>
    </w:p>
    <w:sectPr w:rsidR="005B1FCF" w:rsidSect="00E005EB">
      <w:headerReference w:type="default" r:id="rId8"/>
      <w:footerReference w:type="default" r:id="rId9"/>
      <w:pgSz w:w="11907" w:h="16840"/>
      <w:pgMar w:top="2008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C4" w:rsidRDefault="005B0FC4">
      <w:r>
        <w:separator/>
      </w:r>
    </w:p>
  </w:endnote>
  <w:endnote w:type="continuationSeparator" w:id="0">
    <w:p w:rsidR="005B0FC4" w:rsidRDefault="005B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charset w:val="00"/>
    <w:family w:val="swiss"/>
    <w:pitch w:val="variable"/>
    <w:sig w:usb0="00000003" w:usb1="00000000" w:usb2="00000000" w:usb3="00000000" w:csb0="00000001" w:csb1="00000000"/>
  </w:font>
  <w:font w:name="Graphite Light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5EB" w:rsidRDefault="00E005EB" w:rsidP="00E005EB">
    <w:pPr>
      <w:pStyle w:val="Rodap"/>
      <w:pBdr>
        <w:top w:val="single" w:sz="4" w:space="1" w:color="auto"/>
      </w:pBdr>
      <w:tabs>
        <w:tab w:val="clear" w:pos="8504"/>
        <w:tab w:val="right" w:pos="9356"/>
      </w:tabs>
    </w:pPr>
    <w:r>
      <w:tab/>
    </w:r>
    <w:r>
      <w:tab/>
      <w:t xml:space="preserve">Página </w:t>
    </w:r>
    <w:r w:rsidR="009778D8">
      <w:fldChar w:fldCharType="begin"/>
    </w:r>
    <w:r w:rsidR="00E51F86">
      <w:instrText xml:space="preserve"> PAGE   \* MERGEFORMAT </w:instrText>
    </w:r>
    <w:r w:rsidR="009778D8">
      <w:fldChar w:fldCharType="separate"/>
    </w:r>
    <w:r w:rsidR="002B4643">
      <w:rPr>
        <w:noProof/>
      </w:rPr>
      <w:t>1</w:t>
    </w:r>
    <w:r w:rsidR="009778D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C4" w:rsidRDefault="005B0FC4">
      <w:r>
        <w:separator/>
      </w:r>
    </w:p>
  </w:footnote>
  <w:footnote w:type="continuationSeparator" w:id="0">
    <w:p w:rsidR="005B0FC4" w:rsidRDefault="005B0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5EB" w:rsidRPr="00703E88" w:rsidRDefault="00E51F86">
    <w:pPr>
      <w:pStyle w:val="Cabealho"/>
      <w:widowControl/>
      <w:jc w:val="center"/>
      <w:rPr>
        <w:rFonts w:ascii="Trebuchet MS" w:hAnsi="Trebuchet MS"/>
        <w:b/>
        <w:sz w:val="2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649B83C9" wp14:editId="3D1B9D6C">
          <wp:simplePos x="0" y="0"/>
          <wp:positionH relativeFrom="column">
            <wp:posOffset>4911090</wp:posOffset>
          </wp:positionH>
          <wp:positionV relativeFrom="paragraph">
            <wp:posOffset>-200025</wp:posOffset>
          </wp:positionV>
          <wp:extent cx="914400" cy="664845"/>
          <wp:effectExtent l="0" t="0" r="0" b="0"/>
          <wp:wrapNone/>
          <wp:docPr id="14" name="Imagem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896" behindDoc="0" locked="0" layoutInCell="1" allowOverlap="1" wp14:anchorId="6773052F" wp14:editId="429ACAD2">
          <wp:simplePos x="0" y="0"/>
          <wp:positionH relativeFrom="column">
            <wp:posOffset>-413384</wp:posOffset>
          </wp:positionH>
          <wp:positionV relativeFrom="paragraph">
            <wp:posOffset>-66675</wp:posOffset>
          </wp:positionV>
          <wp:extent cx="2381250" cy="40806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steri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277" cy="408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05EB" w:rsidRDefault="00E005EB">
    <w:pPr>
      <w:pStyle w:val="Cabealho"/>
      <w:widowControl/>
      <w:jc w:val="center"/>
      <w:rPr>
        <w:rFonts w:ascii="Trebuchet MS" w:hAnsi="Trebuchet MS"/>
        <w:b/>
        <w:sz w:val="28"/>
      </w:rPr>
    </w:pPr>
  </w:p>
  <w:p w:rsidR="00E005EB" w:rsidRDefault="00E005EB" w:rsidP="00E005EB">
    <w:pPr>
      <w:ind w:left="-142"/>
      <w:jc w:val="center"/>
      <w:rPr>
        <w:rFonts w:ascii="Trebuchet MS" w:hAnsi="Trebuchet MS"/>
        <w:sz w:val="28"/>
      </w:rPr>
    </w:pPr>
  </w:p>
  <w:p w:rsidR="00E005EB" w:rsidRPr="00E005EB" w:rsidRDefault="00E005EB" w:rsidP="00E005EB">
    <w:pPr>
      <w:ind w:left="-142"/>
      <w:jc w:val="center"/>
      <w:rPr>
        <w:rFonts w:ascii="Trebuchet MS" w:hAnsi="Trebuchet MS"/>
        <w:sz w:val="24"/>
      </w:rPr>
    </w:pPr>
    <w:r w:rsidRPr="00E005EB">
      <w:rPr>
        <w:rFonts w:ascii="Trebuchet MS" w:hAnsi="Trebuchet MS"/>
        <w:sz w:val="24"/>
      </w:rPr>
      <w:t>Centro de Formação das Escolas de Torres Vedras e Lourinhã</w:t>
    </w:r>
  </w:p>
  <w:p w:rsidR="00E005EB" w:rsidRPr="00703E88" w:rsidRDefault="00E005EB">
    <w:pPr>
      <w:pStyle w:val="Cabealho"/>
      <w:widowControl/>
      <w:jc w:val="center"/>
      <w:rPr>
        <w:rFonts w:ascii="Trebuchet MS" w:hAnsi="Trebuchet MS"/>
        <w:b/>
        <w:sz w:val="28"/>
      </w:rPr>
    </w:pPr>
  </w:p>
  <w:p w:rsidR="00E005EB" w:rsidRPr="00E005EB" w:rsidRDefault="00506FB1" w:rsidP="00703E88">
    <w:pPr>
      <w:pStyle w:val="Cabealho"/>
      <w:widowControl/>
      <w:tabs>
        <w:tab w:val="clear" w:pos="4252"/>
        <w:tab w:val="clear" w:pos="8504"/>
      </w:tabs>
      <w:jc w:val="center"/>
      <w:rPr>
        <w:rFonts w:ascii="Trebuchet MS" w:hAnsi="Trebuchet MS" w:cs="Arial"/>
        <w:sz w:val="24"/>
      </w:rPr>
    </w:pPr>
    <w:r>
      <w:rPr>
        <w:rFonts w:ascii="Trebuchet MS" w:hAnsi="Trebuchet MS" w:cs="Arial"/>
        <w:sz w:val="24"/>
      </w:rPr>
      <w:t>A</w:t>
    </w:r>
    <w:r w:rsidR="00E005EB" w:rsidRPr="00E005EB">
      <w:rPr>
        <w:rFonts w:ascii="Trebuchet MS" w:hAnsi="Trebuchet MS" w:cs="Arial"/>
        <w:sz w:val="24"/>
      </w:rPr>
      <w:t>ÇÃO de FORMAÇÃO</w:t>
    </w:r>
  </w:p>
  <w:p w:rsidR="00E005EB" w:rsidRPr="00A76FA6" w:rsidRDefault="00506FB1" w:rsidP="00E005EB">
    <w:pPr>
      <w:pStyle w:val="Cabealho"/>
      <w:widowControl/>
      <w:tabs>
        <w:tab w:val="clear" w:pos="4252"/>
        <w:tab w:val="clear" w:pos="8504"/>
      </w:tabs>
      <w:jc w:val="center"/>
      <w:rPr>
        <w:rFonts w:ascii="Trebuchet MS" w:hAnsi="Trebuchet MS" w:cs="Arial"/>
        <w:sz w:val="32"/>
        <w:szCs w:val="32"/>
      </w:rPr>
    </w:pPr>
    <w:r>
      <w:rPr>
        <w:rFonts w:ascii="Trebuchet MS" w:hAnsi="Trebuchet MS"/>
        <w:b/>
        <w:bCs/>
        <w:color w:val="000000"/>
        <w:sz w:val="32"/>
        <w:szCs w:val="32"/>
      </w:rPr>
      <w:t>(Nome da ação)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.75pt;height:4in" o:bullet="t">
        <v:imagedata r:id="rId1" o:title="Leitura1"/>
      </v:shape>
    </w:pict>
  </w:numPicBullet>
  <w:abstractNum w:abstractNumId="0">
    <w:nsid w:val="138D3285"/>
    <w:multiLevelType w:val="hybridMultilevel"/>
    <w:tmpl w:val="C6508334"/>
    <w:lvl w:ilvl="0" w:tplc="B9B28998">
      <w:start w:val="1"/>
      <w:numFmt w:val="bullet"/>
      <w:lvlText w:val=""/>
      <w:lvlPicBulletId w:val="0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AE16F0"/>
    <w:multiLevelType w:val="hybridMultilevel"/>
    <w:tmpl w:val="00B8D91C"/>
    <w:lvl w:ilvl="0" w:tplc="D48C883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9E72EDF"/>
    <w:multiLevelType w:val="hybridMultilevel"/>
    <w:tmpl w:val="4274C970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11699F"/>
    <w:multiLevelType w:val="hybridMultilevel"/>
    <w:tmpl w:val="62862C2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7D0E71"/>
    <w:multiLevelType w:val="hybridMultilevel"/>
    <w:tmpl w:val="92462C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75137"/>
    <w:multiLevelType w:val="hybridMultilevel"/>
    <w:tmpl w:val="D30E6B9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03"/>
    <w:rsid w:val="0000148B"/>
    <w:rsid w:val="00031AAE"/>
    <w:rsid w:val="00042ABF"/>
    <w:rsid w:val="00057568"/>
    <w:rsid w:val="000575AA"/>
    <w:rsid w:val="000C0FEF"/>
    <w:rsid w:val="000D6C03"/>
    <w:rsid w:val="000E49A3"/>
    <w:rsid w:val="00103EC2"/>
    <w:rsid w:val="0012668D"/>
    <w:rsid w:val="00136AA1"/>
    <w:rsid w:val="001519EC"/>
    <w:rsid w:val="001A2C00"/>
    <w:rsid w:val="001C14C5"/>
    <w:rsid w:val="001C5EF0"/>
    <w:rsid w:val="001C6BD7"/>
    <w:rsid w:val="001F1F42"/>
    <w:rsid w:val="002027EF"/>
    <w:rsid w:val="00211F8E"/>
    <w:rsid w:val="00223548"/>
    <w:rsid w:val="0024351C"/>
    <w:rsid w:val="00264119"/>
    <w:rsid w:val="002664C8"/>
    <w:rsid w:val="00293A11"/>
    <w:rsid w:val="002A5750"/>
    <w:rsid w:val="002B0D61"/>
    <w:rsid w:val="002B4643"/>
    <w:rsid w:val="002D75C4"/>
    <w:rsid w:val="002F64A6"/>
    <w:rsid w:val="00302904"/>
    <w:rsid w:val="0031311D"/>
    <w:rsid w:val="00315C62"/>
    <w:rsid w:val="00322F6D"/>
    <w:rsid w:val="0032643E"/>
    <w:rsid w:val="00347184"/>
    <w:rsid w:val="00374BC7"/>
    <w:rsid w:val="003A58CB"/>
    <w:rsid w:val="003B6026"/>
    <w:rsid w:val="004053BA"/>
    <w:rsid w:val="00411685"/>
    <w:rsid w:val="0041573E"/>
    <w:rsid w:val="00422EE1"/>
    <w:rsid w:val="00445B8B"/>
    <w:rsid w:val="00465A7D"/>
    <w:rsid w:val="00472FAA"/>
    <w:rsid w:val="004812F2"/>
    <w:rsid w:val="00496AFE"/>
    <w:rsid w:val="004C6017"/>
    <w:rsid w:val="00504E82"/>
    <w:rsid w:val="00506FB1"/>
    <w:rsid w:val="00545B73"/>
    <w:rsid w:val="00575254"/>
    <w:rsid w:val="00585F62"/>
    <w:rsid w:val="00590B9E"/>
    <w:rsid w:val="00593819"/>
    <w:rsid w:val="005A35C1"/>
    <w:rsid w:val="005B0FC4"/>
    <w:rsid w:val="005B1FCF"/>
    <w:rsid w:val="005D3C64"/>
    <w:rsid w:val="005D6E57"/>
    <w:rsid w:val="005E6039"/>
    <w:rsid w:val="005E7CC4"/>
    <w:rsid w:val="005F3F49"/>
    <w:rsid w:val="006006F9"/>
    <w:rsid w:val="00602C23"/>
    <w:rsid w:val="00606496"/>
    <w:rsid w:val="00643A1B"/>
    <w:rsid w:val="006523ED"/>
    <w:rsid w:val="006936EF"/>
    <w:rsid w:val="006954F8"/>
    <w:rsid w:val="006C1E36"/>
    <w:rsid w:val="00703E88"/>
    <w:rsid w:val="00754E77"/>
    <w:rsid w:val="00770148"/>
    <w:rsid w:val="007A3193"/>
    <w:rsid w:val="00833B95"/>
    <w:rsid w:val="008568D6"/>
    <w:rsid w:val="00881241"/>
    <w:rsid w:val="00905F9C"/>
    <w:rsid w:val="00917AF8"/>
    <w:rsid w:val="00933CA4"/>
    <w:rsid w:val="0094588D"/>
    <w:rsid w:val="00963039"/>
    <w:rsid w:val="00963CCF"/>
    <w:rsid w:val="009778D8"/>
    <w:rsid w:val="00985C62"/>
    <w:rsid w:val="009C52EA"/>
    <w:rsid w:val="009E0AA6"/>
    <w:rsid w:val="009E1B29"/>
    <w:rsid w:val="00A00A0A"/>
    <w:rsid w:val="00A05366"/>
    <w:rsid w:val="00A1324C"/>
    <w:rsid w:val="00A15112"/>
    <w:rsid w:val="00A43B53"/>
    <w:rsid w:val="00A676C9"/>
    <w:rsid w:val="00A7613B"/>
    <w:rsid w:val="00A76FA6"/>
    <w:rsid w:val="00A85762"/>
    <w:rsid w:val="00A86AFF"/>
    <w:rsid w:val="00AA7D15"/>
    <w:rsid w:val="00AB3C25"/>
    <w:rsid w:val="00AC304A"/>
    <w:rsid w:val="00AE5B19"/>
    <w:rsid w:val="00B070D8"/>
    <w:rsid w:val="00B12377"/>
    <w:rsid w:val="00B22447"/>
    <w:rsid w:val="00B350D8"/>
    <w:rsid w:val="00B44927"/>
    <w:rsid w:val="00B468F5"/>
    <w:rsid w:val="00B60833"/>
    <w:rsid w:val="00B623F0"/>
    <w:rsid w:val="00B75FA5"/>
    <w:rsid w:val="00BB4345"/>
    <w:rsid w:val="00C046AC"/>
    <w:rsid w:val="00C05C35"/>
    <w:rsid w:val="00C12774"/>
    <w:rsid w:val="00C21395"/>
    <w:rsid w:val="00C277B3"/>
    <w:rsid w:val="00C354D6"/>
    <w:rsid w:val="00C411E5"/>
    <w:rsid w:val="00C46546"/>
    <w:rsid w:val="00C51026"/>
    <w:rsid w:val="00C54ADF"/>
    <w:rsid w:val="00C97B55"/>
    <w:rsid w:val="00CA073E"/>
    <w:rsid w:val="00CA1E86"/>
    <w:rsid w:val="00CA4B06"/>
    <w:rsid w:val="00CB3146"/>
    <w:rsid w:val="00CC16C7"/>
    <w:rsid w:val="00CC62DD"/>
    <w:rsid w:val="00D02BFF"/>
    <w:rsid w:val="00D05295"/>
    <w:rsid w:val="00D120CC"/>
    <w:rsid w:val="00D12E09"/>
    <w:rsid w:val="00D83F98"/>
    <w:rsid w:val="00D9622F"/>
    <w:rsid w:val="00DA3FE2"/>
    <w:rsid w:val="00E005EB"/>
    <w:rsid w:val="00E050A0"/>
    <w:rsid w:val="00E254BE"/>
    <w:rsid w:val="00E40F12"/>
    <w:rsid w:val="00E45104"/>
    <w:rsid w:val="00E51F86"/>
    <w:rsid w:val="00E55B61"/>
    <w:rsid w:val="00E66203"/>
    <w:rsid w:val="00E865B9"/>
    <w:rsid w:val="00E92895"/>
    <w:rsid w:val="00E955DE"/>
    <w:rsid w:val="00EC3217"/>
    <w:rsid w:val="00EC4043"/>
    <w:rsid w:val="00F57CD2"/>
    <w:rsid w:val="00F72A15"/>
    <w:rsid w:val="00F746A0"/>
    <w:rsid w:val="00F94A7B"/>
    <w:rsid w:val="00F9699E"/>
    <w:rsid w:val="00F97977"/>
    <w:rsid w:val="00FC2E50"/>
    <w:rsid w:val="00FE2CA8"/>
    <w:rsid w:val="00FE5220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BC7"/>
  </w:style>
  <w:style w:type="paragraph" w:styleId="Cabealho2">
    <w:name w:val="heading 2"/>
    <w:basedOn w:val="Normal"/>
    <w:next w:val="Normal"/>
    <w:link w:val="Cabealho2Carcter"/>
    <w:qFormat/>
    <w:rsid w:val="00D02BFF"/>
    <w:pPr>
      <w:keepNext/>
      <w:outlineLvl w:val="1"/>
    </w:pPr>
    <w:rPr>
      <w:rFonts w:ascii="Arial" w:hAnsi="Arial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374BC7"/>
    <w:pPr>
      <w:widowControl w:val="0"/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374BC7"/>
    <w:pPr>
      <w:framePr w:h="1921" w:hSpace="141" w:wrap="auto" w:vAnchor="text" w:hAnchor="text" w:yAlign="top"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i/>
      <w:sz w:val="28"/>
    </w:rPr>
  </w:style>
  <w:style w:type="paragraph" w:styleId="Rodap">
    <w:name w:val="footer"/>
    <w:basedOn w:val="Normal"/>
    <w:link w:val="RodapCarcter"/>
    <w:uiPriority w:val="99"/>
    <w:rsid w:val="00374BC7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374BC7"/>
    <w:rPr>
      <w:color w:val="0000FF"/>
      <w:u w:val="single"/>
    </w:rPr>
  </w:style>
  <w:style w:type="paragraph" w:styleId="Textodebalo">
    <w:name w:val="Balloon Text"/>
    <w:basedOn w:val="Normal"/>
    <w:semiHidden/>
    <w:rsid w:val="000E49A3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E254BE"/>
    <w:rPr>
      <w:b/>
      <w:bCs/>
    </w:rPr>
  </w:style>
  <w:style w:type="table" w:styleId="Tabelacomgrelha">
    <w:name w:val="Table Grid"/>
    <w:basedOn w:val="Tabelanormal"/>
    <w:rsid w:val="00881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2Carcter">
    <w:name w:val="Cabeçalho 2 Carácter"/>
    <w:basedOn w:val="Tipodeletrapredefinidodopargrafo"/>
    <w:link w:val="Cabealho2"/>
    <w:rsid w:val="00D02BFF"/>
    <w:rPr>
      <w:rFonts w:ascii="Arial" w:hAnsi="Arial"/>
      <w:sz w:val="24"/>
      <w:lang w:val="pt-PT" w:eastAsia="pt-PT"/>
    </w:rPr>
  </w:style>
  <w:style w:type="paragraph" w:styleId="PargrafodaLista">
    <w:name w:val="List Paragraph"/>
    <w:basedOn w:val="Normal"/>
    <w:uiPriority w:val="34"/>
    <w:qFormat/>
    <w:rsid w:val="0031311D"/>
    <w:pPr>
      <w:ind w:left="72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005EB"/>
  </w:style>
  <w:style w:type="character" w:customStyle="1" w:styleId="RodapCarcter">
    <w:name w:val="Rodapé Carácter"/>
    <w:basedOn w:val="Tipodeletrapredefinidodopargrafo"/>
    <w:link w:val="Rodap"/>
    <w:uiPriority w:val="99"/>
    <w:rsid w:val="00E00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BC7"/>
  </w:style>
  <w:style w:type="paragraph" w:styleId="Cabealho2">
    <w:name w:val="heading 2"/>
    <w:basedOn w:val="Normal"/>
    <w:next w:val="Normal"/>
    <w:link w:val="Cabealho2Carcter"/>
    <w:qFormat/>
    <w:rsid w:val="00D02BFF"/>
    <w:pPr>
      <w:keepNext/>
      <w:outlineLvl w:val="1"/>
    </w:pPr>
    <w:rPr>
      <w:rFonts w:ascii="Arial" w:hAnsi="Arial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374BC7"/>
    <w:pPr>
      <w:widowControl w:val="0"/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374BC7"/>
    <w:pPr>
      <w:framePr w:h="1921" w:hSpace="141" w:wrap="auto" w:vAnchor="text" w:hAnchor="text" w:yAlign="top"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i/>
      <w:sz w:val="28"/>
    </w:rPr>
  </w:style>
  <w:style w:type="paragraph" w:styleId="Rodap">
    <w:name w:val="footer"/>
    <w:basedOn w:val="Normal"/>
    <w:link w:val="RodapCarcter"/>
    <w:uiPriority w:val="99"/>
    <w:rsid w:val="00374BC7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374BC7"/>
    <w:rPr>
      <w:color w:val="0000FF"/>
      <w:u w:val="single"/>
    </w:rPr>
  </w:style>
  <w:style w:type="paragraph" w:styleId="Textodebalo">
    <w:name w:val="Balloon Text"/>
    <w:basedOn w:val="Normal"/>
    <w:semiHidden/>
    <w:rsid w:val="000E49A3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E254BE"/>
    <w:rPr>
      <w:b/>
      <w:bCs/>
    </w:rPr>
  </w:style>
  <w:style w:type="table" w:styleId="Tabelacomgrelha">
    <w:name w:val="Table Grid"/>
    <w:basedOn w:val="Tabelanormal"/>
    <w:rsid w:val="00881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2Carcter">
    <w:name w:val="Cabeçalho 2 Carácter"/>
    <w:basedOn w:val="Tipodeletrapredefinidodopargrafo"/>
    <w:link w:val="Cabealho2"/>
    <w:rsid w:val="00D02BFF"/>
    <w:rPr>
      <w:rFonts w:ascii="Arial" w:hAnsi="Arial"/>
      <w:sz w:val="24"/>
      <w:lang w:val="pt-PT" w:eastAsia="pt-PT"/>
    </w:rPr>
  </w:style>
  <w:style w:type="paragraph" w:styleId="PargrafodaLista">
    <w:name w:val="List Paragraph"/>
    <w:basedOn w:val="Normal"/>
    <w:uiPriority w:val="34"/>
    <w:qFormat/>
    <w:rsid w:val="0031311D"/>
    <w:pPr>
      <w:ind w:left="72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005EB"/>
  </w:style>
  <w:style w:type="character" w:customStyle="1" w:styleId="RodapCarcter">
    <w:name w:val="Rodapé Carácter"/>
    <w:basedOn w:val="Tipodeletrapredefinidodopargrafo"/>
    <w:link w:val="Rodap"/>
    <w:uiPriority w:val="99"/>
    <w:rsid w:val="00E0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Formação de Formadores em Competências Profissionais e Pedagógicas TIC: Quadros Interactivos Multimédia</vt:lpstr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Formação de Formadores em Competências Profissionais e Pedagógicas TIC: Quadros Interactivos Multimédia</dc:title>
  <dc:subject>QIM</dc:subject>
  <dc:creator>Jorge Edgar</dc:creator>
  <cp:lastModifiedBy>Filipa Gonçalves</cp:lastModifiedBy>
  <cp:revision>2</cp:revision>
  <cp:lastPrinted>2009-03-05T14:31:00Z</cp:lastPrinted>
  <dcterms:created xsi:type="dcterms:W3CDTF">2013-05-13T14:34:00Z</dcterms:created>
  <dcterms:modified xsi:type="dcterms:W3CDTF">2013-05-13T14:34:00Z</dcterms:modified>
</cp:coreProperties>
</file>